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6AEA" w14:textId="1E9F39F1" w:rsidR="00CF252D" w:rsidRDefault="00CF252D" w:rsidP="00CF252D">
      <w:pPr>
        <w:jc w:val="center"/>
        <w:rPr>
          <w:rFonts w:ascii="Arial" w:hAnsi="Arial" w:cs="Arial"/>
          <w:b/>
          <w:sz w:val="24"/>
          <w:szCs w:val="24"/>
        </w:rPr>
      </w:pPr>
      <w:r>
        <w:rPr>
          <w:rFonts w:ascii="Arial" w:hAnsi="Arial" w:cs="Arial"/>
          <w:b/>
          <w:sz w:val="24"/>
          <w:szCs w:val="24"/>
        </w:rPr>
        <w:t>LEREN IS MAKEN!</w:t>
      </w:r>
    </w:p>
    <w:p w14:paraId="4FADA627" w14:textId="06071F88" w:rsidR="00A567AA" w:rsidRPr="00CF252D" w:rsidRDefault="00A567AA" w:rsidP="00CF252D">
      <w:pPr>
        <w:jc w:val="center"/>
        <w:rPr>
          <w:rFonts w:ascii="Arial" w:hAnsi="Arial" w:cs="Arial"/>
          <w:b/>
          <w:sz w:val="24"/>
          <w:szCs w:val="24"/>
        </w:rPr>
      </w:pPr>
      <w:r w:rsidRPr="00CF252D">
        <w:rPr>
          <w:rFonts w:ascii="Arial" w:hAnsi="Arial" w:cs="Arial"/>
          <w:b/>
          <w:sz w:val="24"/>
          <w:szCs w:val="24"/>
        </w:rPr>
        <w:t>Hoe moet ik leren voor toetsen Nederlands?</w:t>
      </w:r>
    </w:p>
    <w:p w14:paraId="26DEFBEF" w14:textId="69704605" w:rsidR="00CF252D" w:rsidRDefault="00A567AA">
      <w:pPr>
        <w:rPr>
          <w:rFonts w:ascii="Arial" w:hAnsi="Arial" w:cs="Arial"/>
          <w:sz w:val="24"/>
          <w:szCs w:val="24"/>
          <w:u w:val="single"/>
        </w:rPr>
      </w:pPr>
      <w:r w:rsidRPr="00CF252D">
        <w:rPr>
          <w:rFonts w:ascii="Arial" w:hAnsi="Arial" w:cs="Arial"/>
          <w:sz w:val="24"/>
          <w:szCs w:val="24"/>
          <w:u w:val="single"/>
        </w:rPr>
        <w:t>Woordenschat</w:t>
      </w:r>
    </w:p>
    <w:p w14:paraId="133B0EED" w14:textId="77777777" w:rsidR="00CF252D" w:rsidRPr="00CF252D" w:rsidRDefault="00CF252D">
      <w:pPr>
        <w:rPr>
          <w:rFonts w:ascii="Arial" w:hAnsi="Arial" w:cs="Arial"/>
          <w:sz w:val="24"/>
          <w:szCs w:val="24"/>
          <w:u w:val="single"/>
        </w:rPr>
      </w:pPr>
    </w:p>
    <w:p w14:paraId="1A1C90BC" w14:textId="512B1AFC" w:rsidR="00CF252D" w:rsidRDefault="00A567AA">
      <w:pPr>
        <w:rPr>
          <w:rFonts w:ascii="Arial" w:hAnsi="Arial" w:cs="Arial"/>
          <w:sz w:val="24"/>
          <w:szCs w:val="24"/>
        </w:rPr>
      </w:pPr>
      <w:r w:rsidRPr="00CF252D">
        <w:rPr>
          <w:rFonts w:ascii="Arial" w:hAnsi="Arial" w:cs="Arial"/>
          <w:sz w:val="24"/>
          <w:szCs w:val="24"/>
        </w:rPr>
        <w:t>Hulpmiddelen: WRTS, de methode, je schrift met de goede antwoorden, het oefenboek, oefeningen van Noordhoff online</w:t>
      </w:r>
    </w:p>
    <w:p w14:paraId="7DB70BDC" w14:textId="77777777" w:rsidR="00CF252D" w:rsidRPr="00CF252D" w:rsidRDefault="00CF252D">
      <w:pPr>
        <w:rPr>
          <w:rFonts w:ascii="Arial" w:hAnsi="Arial" w:cs="Arial"/>
          <w:sz w:val="24"/>
          <w:szCs w:val="24"/>
        </w:rPr>
      </w:pPr>
    </w:p>
    <w:p w14:paraId="7B497247" w14:textId="40F245A4" w:rsidR="00A567AA" w:rsidRPr="00CF252D" w:rsidRDefault="00A567AA">
      <w:pPr>
        <w:rPr>
          <w:rFonts w:ascii="Arial" w:hAnsi="Arial" w:cs="Arial"/>
          <w:sz w:val="24"/>
          <w:szCs w:val="24"/>
        </w:rPr>
      </w:pPr>
      <w:r w:rsidRPr="00CF252D">
        <w:rPr>
          <w:rFonts w:ascii="Arial" w:hAnsi="Arial" w:cs="Arial"/>
          <w:sz w:val="24"/>
          <w:szCs w:val="24"/>
        </w:rPr>
        <w:t>Stel, je moet voor de aankomende toets 35 woorden leren. Je begint vijf of zes dagen voor aanvang van de toets</w:t>
      </w:r>
      <w:r w:rsidR="00855FCF">
        <w:rPr>
          <w:rFonts w:ascii="Arial" w:hAnsi="Arial" w:cs="Arial"/>
          <w:sz w:val="24"/>
          <w:szCs w:val="24"/>
        </w:rPr>
        <w:t xml:space="preserve"> met leren</w:t>
      </w:r>
      <w:r w:rsidRPr="00CF252D">
        <w:rPr>
          <w:rFonts w:ascii="Arial" w:hAnsi="Arial" w:cs="Arial"/>
          <w:sz w:val="24"/>
          <w:szCs w:val="24"/>
        </w:rPr>
        <w:t xml:space="preserve">. </w:t>
      </w:r>
      <w:r w:rsidR="00CF252D" w:rsidRPr="00CF252D">
        <w:rPr>
          <w:rFonts w:ascii="Arial" w:hAnsi="Arial" w:cs="Arial"/>
          <w:sz w:val="24"/>
          <w:szCs w:val="24"/>
        </w:rPr>
        <w:t xml:space="preserve">Je hebt natuurlijk je </w:t>
      </w:r>
      <w:r w:rsidR="00CF252D" w:rsidRPr="00CF252D">
        <w:rPr>
          <w:rFonts w:ascii="Arial" w:hAnsi="Arial" w:cs="Arial"/>
          <w:i/>
          <w:sz w:val="24"/>
          <w:szCs w:val="24"/>
        </w:rPr>
        <w:t>huiswerk</w:t>
      </w:r>
      <w:r w:rsidR="00CF252D" w:rsidRPr="00CF252D">
        <w:rPr>
          <w:rFonts w:ascii="Arial" w:hAnsi="Arial" w:cs="Arial"/>
          <w:sz w:val="24"/>
          <w:szCs w:val="24"/>
        </w:rPr>
        <w:t xml:space="preserve"> gemaakt en alle woorden bij het nakijken in de les goed </w:t>
      </w:r>
      <w:r w:rsidR="00CF252D" w:rsidRPr="00CF252D">
        <w:rPr>
          <w:rFonts w:ascii="Arial" w:hAnsi="Arial" w:cs="Arial"/>
          <w:i/>
          <w:sz w:val="24"/>
          <w:szCs w:val="24"/>
        </w:rPr>
        <w:t>gecontroleerd</w:t>
      </w:r>
      <w:r w:rsidR="00CF252D" w:rsidRPr="00CF252D">
        <w:rPr>
          <w:rFonts w:ascii="Arial" w:hAnsi="Arial" w:cs="Arial"/>
          <w:sz w:val="24"/>
          <w:szCs w:val="24"/>
        </w:rPr>
        <w:t>.</w:t>
      </w:r>
    </w:p>
    <w:p w14:paraId="4BB20873" w14:textId="77777777" w:rsidR="00A567AA" w:rsidRPr="00CF252D" w:rsidRDefault="00A567AA" w:rsidP="00A567AA">
      <w:pPr>
        <w:pStyle w:val="Lijstalinea"/>
        <w:numPr>
          <w:ilvl w:val="0"/>
          <w:numId w:val="1"/>
        </w:numPr>
        <w:rPr>
          <w:rFonts w:ascii="Arial" w:hAnsi="Arial" w:cs="Arial"/>
          <w:sz w:val="24"/>
          <w:szCs w:val="24"/>
        </w:rPr>
      </w:pPr>
      <w:r w:rsidRPr="00CF252D">
        <w:rPr>
          <w:rFonts w:ascii="Arial" w:hAnsi="Arial" w:cs="Arial"/>
          <w:sz w:val="24"/>
          <w:szCs w:val="24"/>
        </w:rPr>
        <w:t>Dag 1: Leer zeven woorden uit je hoofd. Schrijf ze ook op.</w:t>
      </w:r>
    </w:p>
    <w:p w14:paraId="07FB0AF5" w14:textId="77777777" w:rsidR="00A567AA" w:rsidRPr="00CF252D" w:rsidRDefault="00A567AA" w:rsidP="00A567AA">
      <w:pPr>
        <w:pStyle w:val="Lijstalinea"/>
        <w:numPr>
          <w:ilvl w:val="0"/>
          <w:numId w:val="1"/>
        </w:numPr>
        <w:rPr>
          <w:rFonts w:ascii="Arial" w:hAnsi="Arial" w:cs="Arial"/>
          <w:sz w:val="24"/>
          <w:szCs w:val="24"/>
        </w:rPr>
      </w:pPr>
      <w:r w:rsidRPr="00CF252D">
        <w:rPr>
          <w:rFonts w:ascii="Arial" w:hAnsi="Arial" w:cs="Arial"/>
          <w:sz w:val="24"/>
          <w:szCs w:val="24"/>
        </w:rPr>
        <w:t>Dag 2: Herhaal de zeven woorden van de vorige dag. Schrijf de woorden die je gisteren nog niet goed kon spellen nog een keer op. Leer ook weer zeven nieuwe woorden en schrijf deze ook op.</w:t>
      </w:r>
    </w:p>
    <w:p w14:paraId="44E0110D" w14:textId="77777777" w:rsidR="00A567AA" w:rsidRPr="00CF252D" w:rsidRDefault="00A567AA" w:rsidP="00A567AA">
      <w:pPr>
        <w:pStyle w:val="Lijstalinea"/>
        <w:numPr>
          <w:ilvl w:val="0"/>
          <w:numId w:val="1"/>
        </w:numPr>
        <w:rPr>
          <w:rFonts w:ascii="Arial" w:hAnsi="Arial" w:cs="Arial"/>
          <w:sz w:val="24"/>
          <w:szCs w:val="24"/>
        </w:rPr>
      </w:pPr>
      <w:r w:rsidRPr="00CF252D">
        <w:rPr>
          <w:rFonts w:ascii="Arial" w:hAnsi="Arial" w:cs="Arial"/>
          <w:sz w:val="24"/>
          <w:szCs w:val="24"/>
        </w:rPr>
        <w:t xml:space="preserve">Dag 3: Herhaal de veertien woorden van </w:t>
      </w:r>
      <w:r w:rsidR="00AF632C" w:rsidRPr="00CF252D">
        <w:rPr>
          <w:rFonts w:ascii="Arial" w:hAnsi="Arial" w:cs="Arial"/>
          <w:sz w:val="24"/>
          <w:szCs w:val="24"/>
        </w:rPr>
        <w:t>de vorige dagen. De woorden die je gisteren niet goed kon spellen schrijf je nog een keer op. Leer weer zeven nieuwe woorden en schrijf deze ook op.</w:t>
      </w:r>
    </w:p>
    <w:p w14:paraId="62FAF477" w14:textId="77777777" w:rsidR="00AF632C" w:rsidRPr="00CF252D" w:rsidRDefault="00AF632C" w:rsidP="00AF632C">
      <w:pPr>
        <w:pStyle w:val="Lijstalinea"/>
        <w:rPr>
          <w:rFonts w:ascii="Arial" w:hAnsi="Arial" w:cs="Arial"/>
          <w:sz w:val="24"/>
          <w:szCs w:val="24"/>
        </w:rPr>
      </w:pPr>
    </w:p>
    <w:p w14:paraId="0EDDAE60" w14:textId="4C8D472C" w:rsidR="00AF632C" w:rsidRDefault="00AF632C" w:rsidP="00CF252D">
      <w:pPr>
        <w:pStyle w:val="Lijstalinea"/>
        <w:rPr>
          <w:rFonts w:ascii="Arial" w:hAnsi="Arial" w:cs="Arial"/>
          <w:sz w:val="24"/>
          <w:szCs w:val="24"/>
        </w:rPr>
      </w:pPr>
      <w:r w:rsidRPr="00CF252D">
        <w:rPr>
          <w:rFonts w:ascii="Arial" w:hAnsi="Arial" w:cs="Arial"/>
          <w:sz w:val="24"/>
          <w:szCs w:val="24"/>
        </w:rPr>
        <w:t>enzovoort</w:t>
      </w:r>
    </w:p>
    <w:p w14:paraId="62F03674" w14:textId="77777777" w:rsidR="00CF252D" w:rsidRPr="00CF252D" w:rsidRDefault="00CF252D" w:rsidP="00CF252D">
      <w:pPr>
        <w:pStyle w:val="Lijstalinea"/>
        <w:rPr>
          <w:rFonts w:ascii="Arial" w:hAnsi="Arial" w:cs="Arial"/>
          <w:sz w:val="24"/>
          <w:szCs w:val="24"/>
        </w:rPr>
      </w:pPr>
    </w:p>
    <w:p w14:paraId="0D919DBC" w14:textId="1730B92C" w:rsidR="00CF252D" w:rsidRDefault="00AF632C" w:rsidP="00AF632C">
      <w:pPr>
        <w:rPr>
          <w:rFonts w:ascii="Arial" w:hAnsi="Arial" w:cs="Arial"/>
          <w:sz w:val="24"/>
          <w:szCs w:val="24"/>
          <w:u w:val="single"/>
        </w:rPr>
      </w:pPr>
      <w:r w:rsidRPr="00CF252D">
        <w:rPr>
          <w:rFonts w:ascii="Arial" w:hAnsi="Arial" w:cs="Arial"/>
          <w:sz w:val="24"/>
          <w:szCs w:val="24"/>
          <w:u w:val="single"/>
        </w:rPr>
        <w:t>Spelling</w:t>
      </w:r>
    </w:p>
    <w:p w14:paraId="433C9271" w14:textId="77777777" w:rsidR="00CF252D" w:rsidRPr="00CF252D" w:rsidRDefault="00CF252D" w:rsidP="00AF632C">
      <w:pPr>
        <w:rPr>
          <w:rFonts w:ascii="Arial" w:hAnsi="Arial" w:cs="Arial"/>
          <w:sz w:val="24"/>
          <w:szCs w:val="24"/>
          <w:u w:val="single"/>
        </w:rPr>
      </w:pPr>
    </w:p>
    <w:p w14:paraId="20E9C82C" w14:textId="33FAE142" w:rsidR="00AF632C" w:rsidRDefault="00AF632C" w:rsidP="00AF632C">
      <w:pPr>
        <w:rPr>
          <w:rFonts w:ascii="Arial" w:hAnsi="Arial" w:cs="Arial"/>
          <w:sz w:val="24"/>
          <w:szCs w:val="24"/>
        </w:rPr>
      </w:pPr>
      <w:r w:rsidRPr="00CF252D">
        <w:rPr>
          <w:rFonts w:ascii="Arial" w:hAnsi="Arial" w:cs="Arial"/>
          <w:sz w:val="24"/>
          <w:szCs w:val="24"/>
        </w:rPr>
        <w:t>Hulpmiddelen: methode (voor theorie en oefeningen), je schrift (voor de goede antwoorden), oefenboek (antwoorden op Wikiwijs), oefeningen online bij Noordhoff</w:t>
      </w:r>
    </w:p>
    <w:p w14:paraId="3AA05E58" w14:textId="77777777" w:rsidR="00CF252D" w:rsidRPr="00CF252D" w:rsidRDefault="00CF252D" w:rsidP="00AF632C">
      <w:pPr>
        <w:rPr>
          <w:rFonts w:ascii="Arial" w:hAnsi="Arial" w:cs="Arial"/>
          <w:sz w:val="24"/>
          <w:szCs w:val="24"/>
        </w:rPr>
      </w:pPr>
    </w:p>
    <w:p w14:paraId="43B0F9AE" w14:textId="2FCCA2CC" w:rsidR="00AF632C" w:rsidRPr="00CF252D" w:rsidRDefault="00AF632C" w:rsidP="00AF632C">
      <w:pPr>
        <w:pStyle w:val="Lijstalinea"/>
        <w:numPr>
          <w:ilvl w:val="0"/>
          <w:numId w:val="2"/>
        </w:numPr>
        <w:rPr>
          <w:rFonts w:ascii="Arial" w:hAnsi="Arial" w:cs="Arial"/>
          <w:sz w:val="24"/>
          <w:szCs w:val="24"/>
        </w:rPr>
      </w:pPr>
      <w:r w:rsidRPr="00CF252D">
        <w:rPr>
          <w:rFonts w:ascii="Arial" w:hAnsi="Arial" w:cs="Arial"/>
          <w:sz w:val="24"/>
          <w:szCs w:val="24"/>
        </w:rPr>
        <w:t>Maak je huiswerk</w:t>
      </w:r>
      <w:r w:rsidR="00CF252D" w:rsidRPr="00CF252D">
        <w:rPr>
          <w:rFonts w:ascii="Arial" w:hAnsi="Arial" w:cs="Arial"/>
          <w:sz w:val="24"/>
          <w:szCs w:val="24"/>
        </w:rPr>
        <w:t>.</w:t>
      </w:r>
    </w:p>
    <w:p w14:paraId="77675CCD" w14:textId="77777777" w:rsidR="00AF632C" w:rsidRPr="00CF252D" w:rsidRDefault="00AF632C" w:rsidP="00AF632C">
      <w:pPr>
        <w:pStyle w:val="Lijstalinea"/>
        <w:numPr>
          <w:ilvl w:val="0"/>
          <w:numId w:val="2"/>
        </w:numPr>
        <w:rPr>
          <w:rFonts w:ascii="Arial" w:hAnsi="Arial" w:cs="Arial"/>
          <w:sz w:val="24"/>
          <w:szCs w:val="24"/>
        </w:rPr>
      </w:pPr>
      <w:r w:rsidRPr="00CF252D">
        <w:rPr>
          <w:rFonts w:ascii="Arial" w:hAnsi="Arial" w:cs="Arial"/>
          <w:sz w:val="24"/>
          <w:szCs w:val="24"/>
        </w:rPr>
        <w:t>Controleer je huiswerk goed in de les. Gebruik voor verbeteringen en aanvullingen een andere kleur, zodat je thuis bij het leren goed ziet waar je nog extra aandacht aan moet besteden.</w:t>
      </w:r>
    </w:p>
    <w:p w14:paraId="53602772" w14:textId="592701E8" w:rsidR="00AF632C" w:rsidRPr="00CF252D" w:rsidRDefault="00855FCF" w:rsidP="00AF632C">
      <w:pPr>
        <w:pStyle w:val="Lijstalinea"/>
        <w:numPr>
          <w:ilvl w:val="0"/>
          <w:numId w:val="2"/>
        </w:numPr>
        <w:rPr>
          <w:rFonts w:ascii="Arial" w:hAnsi="Arial" w:cs="Arial"/>
          <w:sz w:val="24"/>
          <w:szCs w:val="24"/>
        </w:rPr>
      </w:pPr>
      <w:r>
        <w:rPr>
          <w:rFonts w:ascii="Arial" w:hAnsi="Arial" w:cs="Arial"/>
          <w:sz w:val="24"/>
          <w:szCs w:val="24"/>
        </w:rPr>
        <w:t>Begin vijf of zes dagen van te</w:t>
      </w:r>
      <w:r w:rsidR="00AF632C" w:rsidRPr="00CF252D">
        <w:rPr>
          <w:rFonts w:ascii="Arial" w:hAnsi="Arial" w:cs="Arial"/>
          <w:sz w:val="24"/>
          <w:szCs w:val="24"/>
        </w:rPr>
        <w:t>voren met leren.</w:t>
      </w:r>
    </w:p>
    <w:p w14:paraId="2AD62DBC" w14:textId="07443F0F" w:rsidR="00AF632C" w:rsidRPr="00CF252D" w:rsidRDefault="00AF632C" w:rsidP="00AF632C">
      <w:pPr>
        <w:pStyle w:val="Lijstalinea"/>
        <w:numPr>
          <w:ilvl w:val="0"/>
          <w:numId w:val="2"/>
        </w:numPr>
        <w:rPr>
          <w:rFonts w:ascii="Arial" w:hAnsi="Arial" w:cs="Arial"/>
          <w:sz w:val="24"/>
          <w:szCs w:val="24"/>
        </w:rPr>
      </w:pPr>
      <w:r w:rsidRPr="00CF252D">
        <w:rPr>
          <w:rFonts w:ascii="Arial" w:hAnsi="Arial" w:cs="Arial"/>
          <w:sz w:val="24"/>
          <w:szCs w:val="24"/>
        </w:rPr>
        <w:t xml:space="preserve">Dag 1: Leer theorie. Kijk daarna of je de theorie kunt toepassen door </w:t>
      </w:r>
      <w:r w:rsidR="00BA1823" w:rsidRPr="00CF252D">
        <w:rPr>
          <w:rFonts w:ascii="Arial" w:hAnsi="Arial" w:cs="Arial"/>
          <w:sz w:val="24"/>
          <w:szCs w:val="24"/>
        </w:rPr>
        <w:t>zinnen/</w:t>
      </w:r>
      <w:r w:rsidRPr="00CF252D">
        <w:rPr>
          <w:rFonts w:ascii="Arial" w:hAnsi="Arial" w:cs="Arial"/>
          <w:sz w:val="24"/>
          <w:szCs w:val="24"/>
        </w:rPr>
        <w:t>oefeningen te maken.</w:t>
      </w:r>
      <w:r w:rsidR="00855FCF">
        <w:rPr>
          <w:rFonts w:ascii="Arial" w:hAnsi="Arial" w:cs="Arial"/>
          <w:sz w:val="24"/>
          <w:szCs w:val="24"/>
        </w:rPr>
        <w:t xml:space="preserve"> Zet een kruisje bij zinnen</w:t>
      </w:r>
      <w:r w:rsidRPr="00CF252D">
        <w:rPr>
          <w:rFonts w:ascii="Arial" w:hAnsi="Arial" w:cs="Arial"/>
          <w:sz w:val="24"/>
          <w:szCs w:val="24"/>
        </w:rPr>
        <w:t xml:space="preserve"> die nog niet goed gaan.</w:t>
      </w:r>
    </w:p>
    <w:p w14:paraId="75A55FA8" w14:textId="77777777" w:rsidR="00AF632C" w:rsidRPr="00CF252D" w:rsidRDefault="00AF632C" w:rsidP="00AF632C">
      <w:pPr>
        <w:pStyle w:val="Lijstalinea"/>
        <w:numPr>
          <w:ilvl w:val="0"/>
          <w:numId w:val="2"/>
        </w:numPr>
        <w:rPr>
          <w:rFonts w:ascii="Arial" w:hAnsi="Arial" w:cs="Arial"/>
          <w:sz w:val="24"/>
          <w:szCs w:val="24"/>
        </w:rPr>
      </w:pPr>
      <w:r w:rsidRPr="00CF252D">
        <w:rPr>
          <w:rFonts w:ascii="Arial" w:hAnsi="Arial" w:cs="Arial"/>
          <w:sz w:val="24"/>
          <w:szCs w:val="24"/>
        </w:rPr>
        <w:t xml:space="preserve">Dag 2: </w:t>
      </w:r>
      <w:r w:rsidR="00BA1823" w:rsidRPr="00CF252D">
        <w:rPr>
          <w:rFonts w:ascii="Arial" w:hAnsi="Arial" w:cs="Arial"/>
          <w:sz w:val="24"/>
          <w:szCs w:val="24"/>
        </w:rPr>
        <w:t>Herhaal de zinnen</w:t>
      </w:r>
      <w:r w:rsidRPr="00CF252D">
        <w:rPr>
          <w:rFonts w:ascii="Arial" w:hAnsi="Arial" w:cs="Arial"/>
          <w:sz w:val="24"/>
          <w:szCs w:val="24"/>
        </w:rPr>
        <w:t xml:space="preserve"> waar je gisteren een kruisje voor hebt gezet. Leer eventueel nog meer theorie en maak daar ook een bijpassende oefeningen bij.</w:t>
      </w:r>
    </w:p>
    <w:p w14:paraId="6453B27B" w14:textId="0251294E" w:rsidR="00BA1823" w:rsidRDefault="00BA1823" w:rsidP="00BA1823">
      <w:pPr>
        <w:pStyle w:val="Lijstalinea"/>
        <w:numPr>
          <w:ilvl w:val="0"/>
          <w:numId w:val="2"/>
        </w:numPr>
        <w:rPr>
          <w:rFonts w:ascii="Arial" w:hAnsi="Arial" w:cs="Arial"/>
          <w:sz w:val="24"/>
          <w:szCs w:val="24"/>
        </w:rPr>
      </w:pPr>
      <w:r w:rsidRPr="00CF252D">
        <w:rPr>
          <w:rFonts w:ascii="Arial" w:hAnsi="Arial" w:cs="Arial"/>
          <w:sz w:val="24"/>
          <w:szCs w:val="24"/>
        </w:rPr>
        <w:t>Dag 3: Herhaal de zinnen</w:t>
      </w:r>
      <w:r w:rsidRPr="00CF252D">
        <w:rPr>
          <w:rFonts w:ascii="Arial" w:hAnsi="Arial" w:cs="Arial"/>
          <w:sz w:val="24"/>
          <w:szCs w:val="24"/>
        </w:rPr>
        <w:t xml:space="preserve"> waar je gisteren een kruisje voor hebt gezet. </w:t>
      </w:r>
      <w:r w:rsidR="00855FCF">
        <w:rPr>
          <w:rFonts w:ascii="Arial" w:hAnsi="Arial" w:cs="Arial"/>
          <w:sz w:val="24"/>
          <w:szCs w:val="24"/>
        </w:rPr>
        <w:t xml:space="preserve">Maak ook nieuwe zinnen/oefeningen. </w:t>
      </w:r>
      <w:r w:rsidRPr="00CF252D">
        <w:rPr>
          <w:rFonts w:ascii="Arial" w:hAnsi="Arial" w:cs="Arial"/>
          <w:sz w:val="24"/>
          <w:szCs w:val="24"/>
        </w:rPr>
        <w:t>Leer eventueel nog meer theorie en maak daar ook bijpassende oefeningen bij.</w:t>
      </w:r>
    </w:p>
    <w:p w14:paraId="6F5DD1AC" w14:textId="4E6F0E84" w:rsidR="00CF252D" w:rsidRDefault="00CF252D" w:rsidP="00855FCF">
      <w:pPr>
        <w:rPr>
          <w:rFonts w:ascii="Arial" w:hAnsi="Arial" w:cs="Arial"/>
          <w:sz w:val="24"/>
          <w:szCs w:val="24"/>
        </w:rPr>
      </w:pPr>
      <w:r>
        <w:rPr>
          <w:rFonts w:ascii="Arial" w:hAnsi="Arial" w:cs="Arial"/>
          <w:sz w:val="24"/>
          <w:szCs w:val="24"/>
        </w:rPr>
        <w:t>enzovoort</w:t>
      </w:r>
    </w:p>
    <w:p w14:paraId="102A5CC0" w14:textId="6A2D8540" w:rsidR="00BA1823" w:rsidRPr="00CF252D" w:rsidRDefault="00BA1823" w:rsidP="00CF252D">
      <w:pPr>
        <w:ind w:left="360"/>
        <w:rPr>
          <w:rFonts w:ascii="Arial" w:hAnsi="Arial" w:cs="Arial"/>
          <w:sz w:val="24"/>
          <w:szCs w:val="24"/>
        </w:rPr>
      </w:pPr>
      <w:r w:rsidRPr="00CF252D">
        <w:rPr>
          <w:rFonts w:ascii="Arial" w:hAnsi="Arial" w:cs="Arial"/>
          <w:sz w:val="24"/>
          <w:szCs w:val="24"/>
          <w:u w:val="single"/>
        </w:rPr>
        <w:lastRenderedPageBreak/>
        <w:t>Grammatica</w:t>
      </w:r>
    </w:p>
    <w:p w14:paraId="4434E108" w14:textId="77777777" w:rsidR="00BA1823" w:rsidRPr="00CF252D" w:rsidRDefault="00BA1823" w:rsidP="00BA1823">
      <w:pPr>
        <w:rPr>
          <w:rFonts w:ascii="Arial" w:hAnsi="Arial" w:cs="Arial"/>
          <w:sz w:val="24"/>
          <w:szCs w:val="24"/>
        </w:rPr>
      </w:pPr>
      <w:r w:rsidRPr="00CF252D">
        <w:rPr>
          <w:rFonts w:ascii="Arial" w:hAnsi="Arial" w:cs="Arial"/>
          <w:sz w:val="24"/>
          <w:szCs w:val="24"/>
        </w:rPr>
        <w:t>Hulpmiddelen: methode (voor theorie en oefeningen), je schrift (voor de goede antwoorden), oefenboek (antwoorden op Wikiwijs), oefeningen online bij Noordhoff</w:t>
      </w:r>
    </w:p>
    <w:p w14:paraId="3BA9BAFC" w14:textId="25959DD6" w:rsidR="00BA1823" w:rsidRPr="00CF252D" w:rsidRDefault="00BA1823" w:rsidP="00CF252D">
      <w:pPr>
        <w:pStyle w:val="Lijstalinea"/>
        <w:numPr>
          <w:ilvl w:val="0"/>
          <w:numId w:val="4"/>
        </w:numPr>
        <w:rPr>
          <w:rFonts w:ascii="Arial" w:hAnsi="Arial" w:cs="Arial"/>
          <w:sz w:val="24"/>
          <w:szCs w:val="24"/>
        </w:rPr>
      </w:pPr>
      <w:r w:rsidRPr="00CF252D">
        <w:rPr>
          <w:rFonts w:ascii="Arial" w:hAnsi="Arial" w:cs="Arial"/>
          <w:sz w:val="24"/>
          <w:szCs w:val="24"/>
        </w:rPr>
        <w:t>Maak je huiswerk</w:t>
      </w:r>
      <w:r w:rsidR="00CF252D" w:rsidRPr="00CF252D">
        <w:rPr>
          <w:rFonts w:ascii="Arial" w:hAnsi="Arial" w:cs="Arial"/>
          <w:sz w:val="24"/>
          <w:szCs w:val="24"/>
        </w:rPr>
        <w:t>.</w:t>
      </w:r>
    </w:p>
    <w:p w14:paraId="79772F88" w14:textId="77777777" w:rsidR="00BA1823" w:rsidRPr="00CF252D" w:rsidRDefault="00BA1823" w:rsidP="00CF252D">
      <w:pPr>
        <w:pStyle w:val="Lijstalinea"/>
        <w:numPr>
          <w:ilvl w:val="0"/>
          <w:numId w:val="4"/>
        </w:numPr>
        <w:rPr>
          <w:rFonts w:ascii="Arial" w:hAnsi="Arial" w:cs="Arial"/>
          <w:sz w:val="24"/>
          <w:szCs w:val="24"/>
        </w:rPr>
      </w:pPr>
      <w:r w:rsidRPr="00CF252D">
        <w:rPr>
          <w:rFonts w:ascii="Arial" w:hAnsi="Arial" w:cs="Arial"/>
          <w:sz w:val="24"/>
          <w:szCs w:val="24"/>
        </w:rPr>
        <w:t>Controleer je huiswerk goed in de les. Gebruik voor verbeteringen en aanvullingen een andere kleur, zodat je thuis bij het leren goed ziet waar je nog extra aandacht aan moet besteden.</w:t>
      </w:r>
    </w:p>
    <w:p w14:paraId="6C677A60" w14:textId="0A3DD839" w:rsidR="00BA1823" w:rsidRPr="00CF252D" w:rsidRDefault="00C14A36" w:rsidP="00CF252D">
      <w:pPr>
        <w:pStyle w:val="Lijstalinea"/>
        <w:numPr>
          <w:ilvl w:val="0"/>
          <w:numId w:val="4"/>
        </w:numPr>
        <w:rPr>
          <w:rFonts w:ascii="Arial" w:hAnsi="Arial" w:cs="Arial"/>
          <w:sz w:val="24"/>
          <w:szCs w:val="24"/>
        </w:rPr>
      </w:pPr>
      <w:r>
        <w:rPr>
          <w:rFonts w:ascii="Arial" w:hAnsi="Arial" w:cs="Arial"/>
          <w:sz w:val="24"/>
          <w:szCs w:val="24"/>
        </w:rPr>
        <w:t>Begin vijf of zes dagen van te</w:t>
      </w:r>
      <w:r w:rsidR="00BA1823" w:rsidRPr="00CF252D">
        <w:rPr>
          <w:rFonts w:ascii="Arial" w:hAnsi="Arial" w:cs="Arial"/>
          <w:sz w:val="24"/>
          <w:szCs w:val="24"/>
        </w:rPr>
        <w:t>voren met leren.</w:t>
      </w:r>
    </w:p>
    <w:p w14:paraId="58CEAC62" w14:textId="665D0674" w:rsidR="00BA1823" w:rsidRPr="00CF252D" w:rsidRDefault="00BA1823" w:rsidP="00CF252D">
      <w:pPr>
        <w:pStyle w:val="Lijstalinea"/>
        <w:numPr>
          <w:ilvl w:val="0"/>
          <w:numId w:val="4"/>
        </w:numPr>
        <w:rPr>
          <w:rFonts w:ascii="Arial" w:hAnsi="Arial" w:cs="Arial"/>
          <w:sz w:val="24"/>
          <w:szCs w:val="24"/>
        </w:rPr>
      </w:pPr>
      <w:r w:rsidRPr="00CF252D">
        <w:rPr>
          <w:rFonts w:ascii="Arial" w:hAnsi="Arial" w:cs="Arial"/>
          <w:sz w:val="24"/>
          <w:szCs w:val="24"/>
        </w:rPr>
        <w:t>Dag 1: Leer theorie. Kijk daarna of je de theorie kunt toepassen door oefeningen</w:t>
      </w:r>
      <w:r w:rsidR="00CF252D" w:rsidRPr="00CF252D">
        <w:rPr>
          <w:rFonts w:ascii="Arial" w:hAnsi="Arial" w:cs="Arial"/>
          <w:sz w:val="24"/>
          <w:szCs w:val="24"/>
        </w:rPr>
        <w:t>/zinnen</w:t>
      </w:r>
      <w:r w:rsidRPr="00CF252D">
        <w:rPr>
          <w:rFonts w:ascii="Arial" w:hAnsi="Arial" w:cs="Arial"/>
          <w:sz w:val="24"/>
          <w:szCs w:val="24"/>
        </w:rPr>
        <w:t xml:space="preserve"> te maken. Zet een kruisje bij oefeningen die nog niet goed gaan.</w:t>
      </w:r>
    </w:p>
    <w:p w14:paraId="0BB82105" w14:textId="7924CEBE" w:rsidR="00BA1823" w:rsidRPr="00CF252D" w:rsidRDefault="00BA1823" w:rsidP="00CF252D">
      <w:pPr>
        <w:pStyle w:val="Lijstalinea"/>
        <w:numPr>
          <w:ilvl w:val="0"/>
          <w:numId w:val="4"/>
        </w:numPr>
        <w:rPr>
          <w:rFonts w:ascii="Arial" w:hAnsi="Arial" w:cs="Arial"/>
          <w:sz w:val="24"/>
          <w:szCs w:val="24"/>
        </w:rPr>
      </w:pPr>
      <w:r w:rsidRPr="00CF252D">
        <w:rPr>
          <w:rFonts w:ascii="Arial" w:hAnsi="Arial" w:cs="Arial"/>
          <w:sz w:val="24"/>
          <w:szCs w:val="24"/>
        </w:rPr>
        <w:t xml:space="preserve">Dag 2: </w:t>
      </w:r>
      <w:r w:rsidR="00CF252D" w:rsidRPr="00CF252D">
        <w:rPr>
          <w:rFonts w:ascii="Arial" w:hAnsi="Arial" w:cs="Arial"/>
          <w:sz w:val="24"/>
          <w:szCs w:val="24"/>
        </w:rPr>
        <w:t>Herhaal de zinnen</w:t>
      </w:r>
      <w:r w:rsidRPr="00CF252D">
        <w:rPr>
          <w:rFonts w:ascii="Arial" w:hAnsi="Arial" w:cs="Arial"/>
          <w:sz w:val="24"/>
          <w:szCs w:val="24"/>
        </w:rPr>
        <w:t xml:space="preserve"> waar je gisteren een kruisje voor hebt gezet. Leer eventueel nog meer theorie en maak daar ook bijpassende oefeningen bij.</w:t>
      </w:r>
    </w:p>
    <w:p w14:paraId="31D76222" w14:textId="0E546C44" w:rsidR="00BA1823" w:rsidRPr="00CF252D" w:rsidRDefault="00BA1823" w:rsidP="00CF252D">
      <w:pPr>
        <w:pStyle w:val="Lijstalinea"/>
        <w:numPr>
          <w:ilvl w:val="0"/>
          <w:numId w:val="4"/>
        </w:numPr>
        <w:rPr>
          <w:rFonts w:ascii="Arial" w:hAnsi="Arial" w:cs="Arial"/>
          <w:sz w:val="24"/>
          <w:szCs w:val="24"/>
        </w:rPr>
      </w:pPr>
      <w:r w:rsidRPr="00CF252D">
        <w:rPr>
          <w:rFonts w:ascii="Arial" w:hAnsi="Arial" w:cs="Arial"/>
          <w:sz w:val="24"/>
          <w:szCs w:val="24"/>
        </w:rPr>
        <w:t xml:space="preserve">Dag 3: </w:t>
      </w:r>
      <w:r w:rsidR="00CF252D" w:rsidRPr="00CF252D">
        <w:rPr>
          <w:rFonts w:ascii="Arial" w:hAnsi="Arial" w:cs="Arial"/>
          <w:sz w:val="24"/>
          <w:szCs w:val="24"/>
        </w:rPr>
        <w:t>Herhaal de zinnen</w:t>
      </w:r>
      <w:r w:rsidRPr="00CF252D">
        <w:rPr>
          <w:rFonts w:ascii="Arial" w:hAnsi="Arial" w:cs="Arial"/>
          <w:sz w:val="24"/>
          <w:szCs w:val="24"/>
        </w:rPr>
        <w:t xml:space="preserve"> waar je gisteren een kruisje voor hebt gezet. </w:t>
      </w:r>
      <w:r w:rsidR="00C14A36">
        <w:rPr>
          <w:rFonts w:ascii="Arial" w:hAnsi="Arial" w:cs="Arial"/>
          <w:sz w:val="24"/>
          <w:szCs w:val="24"/>
        </w:rPr>
        <w:t xml:space="preserve">Maak ook nieuwe zinnen/oefeningen. </w:t>
      </w:r>
      <w:r w:rsidRPr="00CF252D">
        <w:rPr>
          <w:rFonts w:ascii="Arial" w:hAnsi="Arial" w:cs="Arial"/>
          <w:sz w:val="24"/>
          <w:szCs w:val="24"/>
        </w:rPr>
        <w:t>Leer eventueel nog meer theorie en maak daar ook een bijpassende oefeningen bij.</w:t>
      </w:r>
    </w:p>
    <w:p w14:paraId="2EDC775D" w14:textId="3D6BBB53" w:rsidR="00BA1823" w:rsidRDefault="00CF252D" w:rsidP="00BA1823">
      <w:pPr>
        <w:ind w:left="360"/>
        <w:rPr>
          <w:rFonts w:ascii="Arial" w:hAnsi="Arial" w:cs="Arial"/>
          <w:sz w:val="24"/>
          <w:szCs w:val="24"/>
        </w:rPr>
      </w:pPr>
      <w:r>
        <w:rPr>
          <w:rFonts w:ascii="Arial" w:hAnsi="Arial" w:cs="Arial"/>
          <w:sz w:val="24"/>
          <w:szCs w:val="24"/>
        </w:rPr>
        <w:t>e</w:t>
      </w:r>
      <w:r w:rsidR="00BA1823" w:rsidRPr="00CF252D">
        <w:rPr>
          <w:rFonts w:ascii="Arial" w:hAnsi="Arial" w:cs="Arial"/>
          <w:sz w:val="24"/>
          <w:szCs w:val="24"/>
        </w:rPr>
        <w:t>nzovoort</w:t>
      </w:r>
    </w:p>
    <w:p w14:paraId="30C843DE" w14:textId="0DA168EF" w:rsidR="00CF252D" w:rsidRDefault="00CF252D" w:rsidP="00BA1823">
      <w:pPr>
        <w:ind w:left="360"/>
        <w:rPr>
          <w:rFonts w:ascii="Arial" w:hAnsi="Arial" w:cs="Arial"/>
          <w:sz w:val="24"/>
          <w:szCs w:val="24"/>
        </w:rPr>
      </w:pPr>
    </w:p>
    <w:p w14:paraId="04434F60" w14:textId="18B38EB3" w:rsidR="00CF252D" w:rsidRPr="00E7167B" w:rsidRDefault="00CF252D" w:rsidP="00BA1823">
      <w:pPr>
        <w:ind w:left="360"/>
        <w:rPr>
          <w:rFonts w:ascii="Arial" w:hAnsi="Arial" w:cs="Arial"/>
          <w:sz w:val="24"/>
          <w:szCs w:val="24"/>
          <w:u w:val="single"/>
        </w:rPr>
      </w:pPr>
      <w:r w:rsidRPr="00E7167B">
        <w:rPr>
          <w:rFonts w:ascii="Arial" w:hAnsi="Arial" w:cs="Arial"/>
          <w:sz w:val="24"/>
          <w:szCs w:val="24"/>
          <w:u w:val="single"/>
        </w:rPr>
        <w:t>Lezen</w:t>
      </w:r>
    </w:p>
    <w:p w14:paraId="5ADBE96D" w14:textId="7A3E2137" w:rsidR="00BA1823" w:rsidRDefault="00E7167B" w:rsidP="00AF632C">
      <w:pPr>
        <w:ind w:left="360"/>
        <w:rPr>
          <w:rFonts w:ascii="Arial" w:hAnsi="Arial" w:cs="Arial"/>
          <w:sz w:val="24"/>
          <w:szCs w:val="24"/>
        </w:rPr>
      </w:pPr>
      <w:r>
        <w:rPr>
          <w:rFonts w:ascii="Arial" w:hAnsi="Arial" w:cs="Arial"/>
          <w:sz w:val="24"/>
          <w:szCs w:val="24"/>
        </w:rPr>
        <w:t>Behalve het leren van de theorie, is het vaak erg lastig om in korte tijd begrijpend lezen goed te leren. Goed leren lezen is een (lang) proces, waaraan je altijd veel tijd moet besteden.</w:t>
      </w:r>
    </w:p>
    <w:p w14:paraId="3C8D34E4" w14:textId="51256727" w:rsidR="00E7167B" w:rsidRDefault="00E7167B" w:rsidP="00AF632C">
      <w:pPr>
        <w:ind w:left="360"/>
        <w:rPr>
          <w:rFonts w:ascii="Arial" w:hAnsi="Arial" w:cs="Arial"/>
          <w:sz w:val="24"/>
          <w:szCs w:val="24"/>
        </w:rPr>
      </w:pPr>
      <w:r w:rsidRPr="00223B28">
        <w:rPr>
          <w:rFonts w:ascii="Arial" w:hAnsi="Arial" w:cs="Arial"/>
          <w:b/>
          <w:sz w:val="24"/>
          <w:szCs w:val="24"/>
        </w:rPr>
        <w:t>Tips</w:t>
      </w:r>
      <w:r>
        <w:rPr>
          <w:rFonts w:ascii="Arial" w:hAnsi="Arial" w:cs="Arial"/>
          <w:sz w:val="24"/>
          <w:szCs w:val="24"/>
        </w:rPr>
        <w:t xml:space="preserve"> om beter te leren lezen (en om uiteindelijk toetsen beter te kunnen maken):</w:t>
      </w:r>
    </w:p>
    <w:p w14:paraId="22F31FB5" w14:textId="7F95483B" w:rsidR="00223B28" w:rsidRDefault="00223B28" w:rsidP="00223B28">
      <w:pPr>
        <w:pStyle w:val="Lijstalinea"/>
        <w:numPr>
          <w:ilvl w:val="0"/>
          <w:numId w:val="5"/>
        </w:numPr>
        <w:rPr>
          <w:rFonts w:ascii="Arial" w:hAnsi="Arial" w:cs="Arial"/>
          <w:sz w:val="24"/>
          <w:szCs w:val="24"/>
        </w:rPr>
      </w:pPr>
      <w:r>
        <w:rPr>
          <w:rFonts w:ascii="Arial" w:hAnsi="Arial" w:cs="Arial"/>
          <w:sz w:val="24"/>
          <w:szCs w:val="24"/>
        </w:rPr>
        <w:t>Maak opdrachten uit het boek opnieuw. Je weet dan wat voor soort vragen je in de toets verwachten kan. De goede antwoorden staan in je schrift.</w:t>
      </w:r>
    </w:p>
    <w:p w14:paraId="1D010EB3" w14:textId="3626D00B" w:rsidR="00223B28" w:rsidRDefault="00223B28" w:rsidP="00223B28">
      <w:pPr>
        <w:pStyle w:val="Lijstalinea"/>
        <w:numPr>
          <w:ilvl w:val="0"/>
          <w:numId w:val="5"/>
        </w:numPr>
        <w:rPr>
          <w:rFonts w:ascii="Arial" w:hAnsi="Arial" w:cs="Arial"/>
          <w:sz w:val="24"/>
          <w:szCs w:val="24"/>
        </w:rPr>
      </w:pPr>
      <w:r>
        <w:rPr>
          <w:rFonts w:ascii="Arial" w:hAnsi="Arial" w:cs="Arial"/>
          <w:sz w:val="24"/>
          <w:szCs w:val="24"/>
        </w:rPr>
        <w:t>Lees in je vrije tijd boeken (voor je plezier, dus kies iets wat je leuk vindt!)</w:t>
      </w:r>
    </w:p>
    <w:p w14:paraId="6FFA5195" w14:textId="45DED26F" w:rsidR="00223B28" w:rsidRDefault="00223B28" w:rsidP="00223B28">
      <w:pPr>
        <w:pStyle w:val="Lijstalinea"/>
        <w:numPr>
          <w:ilvl w:val="0"/>
          <w:numId w:val="5"/>
        </w:numPr>
        <w:rPr>
          <w:rFonts w:ascii="Arial" w:hAnsi="Arial" w:cs="Arial"/>
          <w:sz w:val="24"/>
          <w:szCs w:val="24"/>
        </w:rPr>
      </w:pPr>
      <w:r>
        <w:rPr>
          <w:rFonts w:ascii="Arial" w:hAnsi="Arial" w:cs="Arial"/>
          <w:sz w:val="24"/>
          <w:szCs w:val="24"/>
        </w:rPr>
        <w:t>Zoek samen met je ouders naar geschikte teksten in de krant.</w:t>
      </w:r>
    </w:p>
    <w:p w14:paraId="103BC0C6" w14:textId="20BD0177" w:rsidR="00223B28" w:rsidRDefault="00223B28" w:rsidP="00223B28">
      <w:pPr>
        <w:pStyle w:val="Lijstalinea"/>
        <w:numPr>
          <w:ilvl w:val="0"/>
          <w:numId w:val="5"/>
        </w:numPr>
        <w:rPr>
          <w:rFonts w:ascii="Arial" w:hAnsi="Arial" w:cs="Arial"/>
          <w:sz w:val="24"/>
          <w:szCs w:val="24"/>
        </w:rPr>
      </w:pPr>
      <w:r>
        <w:rPr>
          <w:rFonts w:ascii="Arial" w:hAnsi="Arial" w:cs="Arial"/>
          <w:sz w:val="24"/>
          <w:szCs w:val="24"/>
        </w:rPr>
        <w:t xml:space="preserve">Zoek in teksten naar onderwerp, hoofdgedachte en kernzinnen. </w:t>
      </w:r>
      <w:r w:rsidR="00C14A36">
        <w:rPr>
          <w:rFonts w:ascii="Arial" w:hAnsi="Arial" w:cs="Arial"/>
          <w:sz w:val="24"/>
          <w:szCs w:val="24"/>
        </w:rPr>
        <w:t xml:space="preserve">Zo leer je hoofdzaken van bijzaken te onderscheiden. </w:t>
      </w:r>
      <w:r>
        <w:rPr>
          <w:rFonts w:ascii="Arial" w:hAnsi="Arial" w:cs="Arial"/>
          <w:sz w:val="24"/>
          <w:szCs w:val="24"/>
        </w:rPr>
        <w:t>Laat het controleren door je ouders (of docent).</w:t>
      </w:r>
    </w:p>
    <w:p w14:paraId="0EE9E995" w14:textId="6F121649" w:rsidR="00223B28" w:rsidRPr="00223B28" w:rsidRDefault="00223B28" w:rsidP="00223B28">
      <w:pPr>
        <w:pStyle w:val="Lijstalinea"/>
        <w:numPr>
          <w:ilvl w:val="0"/>
          <w:numId w:val="5"/>
        </w:numPr>
        <w:rPr>
          <w:rFonts w:ascii="Arial" w:hAnsi="Arial" w:cs="Arial"/>
          <w:sz w:val="24"/>
          <w:szCs w:val="24"/>
        </w:rPr>
      </w:pPr>
      <w:r>
        <w:rPr>
          <w:rFonts w:ascii="Arial" w:hAnsi="Arial" w:cs="Arial"/>
          <w:sz w:val="24"/>
          <w:szCs w:val="24"/>
        </w:rPr>
        <w:t xml:space="preserve">Kijk regelmatig het journaal, lees nieuwsberichten, zodat je op de hoogte bent van actualiteiten. Teksten in de toetsen gaan vaak over actuele onderwerpen en met voorkennis </w:t>
      </w:r>
      <w:r w:rsidR="00C14A36">
        <w:rPr>
          <w:rFonts w:ascii="Arial" w:hAnsi="Arial" w:cs="Arial"/>
          <w:sz w:val="24"/>
          <w:szCs w:val="24"/>
        </w:rPr>
        <w:t xml:space="preserve">over deze onderwerpen </w:t>
      </w:r>
      <w:r>
        <w:rPr>
          <w:rFonts w:ascii="Arial" w:hAnsi="Arial" w:cs="Arial"/>
          <w:sz w:val="24"/>
          <w:szCs w:val="24"/>
        </w:rPr>
        <w:t>begrijp je alles beter.</w:t>
      </w:r>
    </w:p>
    <w:p w14:paraId="51862830" w14:textId="6BB5FB88" w:rsidR="00BA1823" w:rsidRPr="00B40B61" w:rsidRDefault="00BA1823" w:rsidP="00855FCF">
      <w:pPr>
        <w:ind w:left="360"/>
        <w:rPr>
          <w:rFonts w:ascii="Arial" w:hAnsi="Arial" w:cs="Arial"/>
          <w:b/>
          <w:sz w:val="20"/>
          <w:szCs w:val="20"/>
        </w:rPr>
      </w:pPr>
    </w:p>
    <w:p w14:paraId="22C0991F" w14:textId="7F4D3429" w:rsidR="00BA1823" w:rsidRPr="00B40B61" w:rsidRDefault="00223B28" w:rsidP="00AF632C">
      <w:pPr>
        <w:ind w:left="360"/>
        <w:rPr>
          <w:rFonts w:ascii="Arial" w:hAnsi="Arial" w:cs="Arial"/>
          <w:b/>
          <w:sz w:val="20"/>
          <w:szCs w:val="20"/>
        </w:rPr>
      </w:pPr>
      <w:r w:rsidRPr="00B40B61">
        <w:rPr>
          <w:rFonts w:ascii="Arial" w:hAnsi="Arial" w:cs="Arial"/>
          <w:b/>
          <w:sz w:val="20"/>
          <w:szCs w:val="20"/>
        </w:rPr>
        <w:t xml:space="preserve">Jij hebt voor de vorige toets een </w:t>
      </w:r>
      <w:r w:rsidR="00B40B61" w:rsidRPr="00B40B61">
        <w:rPr>
          <w:rFonts w:ascii="Arial" w:hAnsi="Arial" w:cs="Arial"/>
          <w:b/>
          <w:sz w:val="20"/>
          <w:szCs w:val="20"/>
        </w:rPr>
        <w:t>(</w:t>
      </w:r>
      <w:r w:rsidRPr="00B40B61">
        <w:rPr>
          <w:rFonts w:ascii="Arial" w:hAnsi="Arial" w:cs="Arial"/>
          <w:b/>
          <w:sz w:val="20"/>
          <w:szCs w:val="20"/>
        </w:rPr>
        <w:t>of meerdere</w:t>
      </w:r>
      <w:r w:rsidR="00B40B61" w:rsidRPr="00B40B61">
        <w:rPr>
          <w:rFonts w:ascii="Arial" w:hAnsi="Arial" w:cs="Arial"/>
          <w:b/>
          <w:sz w:val="20"/>
          <w:szCs w:val="20"/>
        </w:rPr>
        <w:t>)</w:t>
      </w:r>
      <w:r w:rsidRPr="00B40B61">
        <w:rPr>
          <w:rFonts w:ascii="Arial" w:hAnsi="Arial" w:cs="Arial"/>
          <w:b/>
          <w:sz w:val="20"/>
          <w:szCs w:val="20"/>
        </w:rPr>
        <w:t xml:space="preserve"> onvoldoende</w:t>
      </w:r>
      <w:r w:rsidR="00B40B61" w:rsidRPr="00B40B61">
        <w:rPr>
          <w:rFonts w:ascii="Arial" w:hAnsi="Arial" w:cs="Arial"/>
          <w:b/>
          <w:sz w:val="20"/>
          <w:szCs w:val="20"/>
        </w:rPr>
        <w:t>(</w:t>
      </w:r>
      <w:r w:rsidRPr="00B40B61">
        <w:rPr>
          <w:rFonts w:ascii="Arial" w:hAnsi="Arial" w:cs="Arial"/>
          <w:b/>
          <w:sz w:val="20"/>
          <w:szCs w:val="20"/>
        </w:rPr>
        <w:t>s</w:t>
      </w:r>
      <w:r w:rsidR="00B40B61" w:rsidRPr="00B40B61">
        <w:rPr>
          <w:rFonts w:ascii="Arial" w:hAnsi="Arial" w:cs="Arial"/>
          <w:b/>
          <w:sz w:val="20"/>
          <w:szCs w:val="20"/>
        </w:rPr>
        <w:t>)</w:t>
      </w:r>
      <w:r w:rsidRPr="00B40B61">
        <w:rPr>
          <w:rFonts w:ascii="Arial" w:hAnsi="Arial" w:cs="Arial"/>
          <w:b/>
          <w:sz w:val="20"/>
          <w:szCs w:val="20"/>
        </w:rPr>
        <w:t xml:space="preserve"> gehaald. Het is heel goed mogelijk dat je het leren voor deze toets op een verkeerde manier hebt aangepakt. </w:t>
      </w:r>
      <w:r w:rsidR="00855FCF" w:rsidRPr="00B40B61">
        <w:rPr>
          <w:rFonts w:ascii="Arial" w:hAnsi="Arial" w:cs="Arial"/>
          <w:b/>
          <w:sz w:val="20"/>
          <w:szCs w:val="20"/>
        </w:rPr>
        <w:t>Neem de tips op dit blaadje samen met je ouders goed door, zodat het bij de volgende toets beter gaat.</w:t>
      </w:r>
      <w:bookmarkStart w:id="0" w:name="_GoBack"/>
      <w:bookmarkEnd w:id="0"/>
    </w:p>
    <w:p w14:paraId="2A191C17" w14:textId="568BD326" w:rsidR="00855FCF" w:rsidRPr="00B40B61" w:rsidRDefault="00855FCF" w:rsidP="00AF632C">
      <w:pPr>
        <w:ind w:left="360"/>
        <w:rPr>
          <w:rFonts w:ascii="Arial" w:hAnsi="Arial" w:cs="Arial"/>
          <w:b/>
          <w:sz w:val="20"/>
          <w:szCs w:val="20"/>
        </w:rPr>
      </w:pPr>
      <w:r w:rsidRPr="00B40B61">
        <w:rPr>
          <w:rFonts w:ascii="Arial" w:hAnsi="Arial" w:cs="Arial"/>
          <w:b/>
          <w:sz w:val="20"/>
          <w:szCs w:val="20"/>
        </w:rPr>
        <w:t>Paraaf leerling:</w:t>
      </w:r>
    </w:p>
    <w:p w14:paraId="4D30478C" w14:textId="3E48A27F" w:rsidR="00855FCF" w:rsidRPr="00B40B61" w:rsidRDefault="00855FCF" w:rsidP="00AF632C">
      <w:pPr>
        <w:ind w:left="360"/>
        <w:rPr>
          <w:rFonts w:ascii="Arial" w:hAnsi="Arial" w:cs="Arial"/>
          <w:b/>
          <w:sz w:val="20"/>
          <w:szCs w:val="20"/>
        </w:rPr>
      </w:pPr>
      <w:r w:rsidRPr="00B40B61">
        <w:rPr>
          <w:rFonts w:ascii="Arial" w:hAnsi="Arial" w:cs="Arial"/>
          <w:b/>
          <w:sz w:val="20"/>
          <w:szCs w:val="20"/>
        </w:rPr>
        <w:t>Paraaf ouder:</w:t>
      </w:r>
    </w:p>
    <w:p w14:paraId="6D936221" w14:textId="77777777" w:rsidR="00855FCF" w:rsidRPr="00CF252D" w:rsidRDefault="00855FCF" w:rsidP="00AF632C">
      <w:pPr>
        <w:ind w:left="360"/>
        <w:rPr>
          <w:rFonts w:ascii="Arial" w:hAnsi="Arial" w:cs="Arial"/>
          <w:sz w:val="24"/>
          <w:szCs w:val="24"/>
        </w:rPr>
      </w:pPr>
    </w:p>
    <w:p w14:paraId="51BF1260" w14:textId="77777777" w:rsidR="00BA1823" w:rsidRPr="00CF252D" w:rsidRDefault="00BA1823" w:rsidP="00AF632C">
      <w:pPr>
        <w:ind w:left="360"/>
        <w:rPr>
          <w:rFonts w:ascii="Arial" w:hAnsi="Arial" w:cs="Arial"/>
          <w:sz w:val="24"/>
          <w:szCs w:val="24"/>
        </w:rPr>
      </w:pPr>
    </w:p>
    <w:p w14:paraId="2A30DE18" w14:textId="77777777" w:rsidR="00BA1823" w:rsidRPr="00CF252D" w:rsidRDefault="00BA1823" w:rsidP="00AF632C">
      <w:pPr>
        <w:ind w:left="360"/>
        <w:rPr>
          <w:rFonts w:ascii="Arial" w:hAnsi="Arial" w:cs="Arial"/>
          <w:sz w:val="24"/>
          <w:szCs w:val="24"/>
        </w:rPr>
      </w:pPr>
    </w:p>
    <w:p w14:paraId="2FC503CE" w14:textId="77777777" w:rsidR="00AF632C" w:rsidRPr="00223B28" w:rsidRDefault="00AF632C" w:rsidP="00223B28">
      <w:pPr>
        <w:rPr>
          <w:rFonts w:ascii="Arial" w:hAnsi="Arial" w:cs="Arial"/>
          <w:sz w:val="24"/>
          <w:szCs w:val="24"/>
        </w:rPr>
      </w:pPr>
    </w:p>
    <w:p w14:paraId="342FBB72" w14:textId="77777777" w:rsidR="00AF632C" w:rsidRPr="00CF252D" w:rsidRDefault="00AF632C" w:rsidP="00AF632C">
      <w:pPr>
        <w:pStyle w:val="Lijstalinea"/>
        <w:rPr>
          <w:rFonts w:ascii="Arial" w:hAnsi="Arial" w:cs="Arial"/>
          <w:sz w:val="24"/>
          <w:szCs w:val="24"/>
        </w:rPr>
      </w:pPr>
    </w:p>
    <w:sectPr w:rsidR="00AF632C" w:rsidRPr="00CF2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3B9E"/>
    <w:multiLevelType w:val="hybridMultilevel"/>
    <w:tmpl w:val="11509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3C62EE"/>
    <w:multiLevelType w:val="hybridMultilevel"/>
    <w:tmpl w:val="88523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8102E6"/>
    <w:multiLevelType w:val="hybridMultilevel"/>
    <w:tmpl w:val="F76C8E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137384"/>
    <w:multiLevelType w:val="hybridMultilevel"/>
    <w:tmpl w:val="D5EC72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7D33AFA"/>
    <w:multiLevelType w:val="hybridMultilevel"/>
    <w:tmpl w:val="1728D5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AA"/>
    <w:rsid w:val="00223B28"/>
    <w:rsid w:val="00855FCF"/>
    <w:rsid w:val="00A567AA"/>
    <w:rsid w:val="00A8046B"/>
    <w:rsid w:val="00AF632C"/>
    <w:rsid w:val="00B40B61"/>
    <w:rsid w:val="00BA1823"/>
    <w:rsid w:val="00C14A36"/>
    <w:rsid w:val="00CF252D"/>
    <w:rsid w:val="00E716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1E48"/>
  <w15:chartTrackingRefBased/>
  <w15:docId w15:val="{76B3999F-20A6-4EE2-A0F4-5EAE029A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6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607</Words>
  <Characters>3340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Lorijn, NJEM (Nathalie) de</dc:creator>
  <cp:keywords/>
  <dc:description/>
  <cp:lastModifiedBy>Lorijn, NJEM (Nathalie) de</cp:lastModifiedBy>
  <cp:revision>4</cp:revision>
  <dcterms:created xsi:type="dcterms:W3CDTF">2017-10-26T08:29:00Z</dcterms:created>
  <dcterms:modified xsi:type="dcterms:W3CDTF">2017-10-26T10:01:00Z</dcterms:modified>
</cp:coreProperties>
</file>